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2BB5" w:rsidP="005E6C72">
      <w:pPr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6C72" w:rsidRPr="005E6C72" w:rsidP="005E6C72">
      <w:pPr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6C72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5E6C7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5E6C72">
        <w:rPr>
          <w:rFonts w:ascii="Times New Roman" w:eastAsia="Times New Roman" w:hAnsi="Times New Roman" w:cs="Times New Roman"/>
          <w:sz w:val="24"/>
          <w:szCs w:val="24"/>
        </w:rPr>
        <w:t xml:space="preserve"> 5-1026-2106/2024</w:t>
      </w:r>
    </w:p>
    <w:p w:rsidR="005E6C72" w:rsidRPr="005E6C72" w:rsidP="005E6C72">
      <w:pPr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6C72">
        <w:rPr>
          <w:rFonts w:ascii="Times New Roman" w:eastAsia="Times New Roman" w:hAnsi="Times New Roman" w:cs="Times New Roman"/>
          <w:sz w:val="24"/>
          <w:szCs w:val="24"/>
        </w:rPr>
        <w:t>86MS0046-01-2024-005406-59</w:t>
      </w:r>
    </w:p>
    <w:p w:rsidR="002C2BB5" w:rsidP="005E6C72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2BB5" w:rsidP="005E6C72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C72" w:rsidRPr="005E6C72" w:rsidP="005E6C72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6C72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5E6C72" w:rsidRPr="005E6C72" w:rsidP="005E6C72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C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по делу об административном правонарушении</w:t>
      </w:r>
    </w:p>
    <w:p w:rsidR="005E6C72" w:rsidRPr="005E6C72" w:rsidP="005E6C72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C72" w:rsidRPr="005E6C72" w:rsidP="005E6C72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E6C72">
        <w:rPr>
          <w:rFonts w:ascii="Times New Roman" w:eastAsia="Times New Roman" w:hAnsi="Times New Roman" w:cs="Times New Roman"/>
          <w:sz w:val="24"/>
          <w:szCs w:val="24"/>
        </w:rPr>
        <w:t xml:space="preserve">       04 сентября 2024 года                </w:t>
      </w:r>
      <w:r w:rsidRPr="005E6C72">
        <w:rPr>
          <w:rFonts w:ascii="Times New Roman" w:eastAsia="Times New Roman" w:hAnsi="Times New Roman" w:cs="Times New Roman"/>
          <w:sz w:val="24"/>
          <w:szCs w:val="24"/>
        </w:rPr>
        <w:tab/>
      </w:r>
      <w:r w:rsidRPr="005E6C7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5E6C72">
        <w:rPr>
          <w:rFonts w:ascii="Times New Roman" w:eastAsia="Times New Roman" w:hAnsi="Times New Roman" w:cs="Times New Roman"/>
          <w:sz w:val="24"/>
          <w:szCs w:val="24"/>
        </w:rPr>
        <w:t>г. Нижневартовск</w:t>
      </w:r>
    </w:p>
    <w:p w:rsidR="005E6C72" w:rsidRPr="005E6C72" w:rsidP="005E6C72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C72" w:rsidRPr="005E6C72" w:rsidP="005E6C72">
      <w:pPr>
        <w:spacing w:after="0" w:line="240" w:lineRule="auto"/>
        <w:ind w:left="567" w:right="14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C72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5E6C7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5E6C72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</w:t>
      </w:r>
    </w:p>
    <w:p w:rsidR="005E6C72" w:rsidRPr="005E6C72" w:rsidP="005E6C72">
      <w:pPr>
        <w:spacing w:after="0" w:line="240" w:lineRule="auto"/>
        <w:ind w:left="567" w:right="142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C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E6C72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5E6C72" w:rsidRPr="005E6C72" w:rsidP="005E6C72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C72">
        <w:rPr>
          <w:rFonts w:ascii="Times New Roman" w:eastAsia="Times New Roman" w:hAnsi="Times New Roman" w:cs="Times New Roman"/>
          <w:sz w:val="24"/>
          <w:szCs w:val="24"/>
        </w:rPr>
        <w:t>Боирова М</w:t>
      </w:r>
      <w:r>
        <w:rPr>
          <w:rFonts w:ascii="Times New Roman" w:eastAsia="Times New Roman" w:hAnsi="Times New Roman" w:cs="Times New Roman"/>
          <w:sz w:val="24"/>
          <w:szCs w:val="24"/>
        </w:rPr>
        <w:t>ухридина Камол</w:t>
      </w:r>
      <w:r w:rsidRPr="005E6C72">
        <w:rPr>
          <w:rFonts w:ascii="Times New Roman" w:eastAsia="Times New Roman" w:hAnsi="Times New Roman" w:cs="Times New Roman"/>
          <w:sz w:val="24"/>
          <w:szCs w:val="24"/>
        </w:rPr>
        <w:t xml:space="preserve">идиновича,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5E6C72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5E6C72">
        <w:rPr>
          <w:rFonts w:ascii="Times New Roman" w:eastAsia="Times New Roman" w:hAnsi="Times New Roman" w:cs="Times New Roman"/>
          <w:sz w:val="24"/>
          <w:szCs w:val="24"/>
        </w:rPr>
        <w:t xml:space="preserve">, имеющего гражданство </w:t>
      </w:r>
      <w:r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5E6C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6C72">
        <w:rPr>
          <w:rFonts w:ascii="Times New Roman" w:eastAsia="Times New Roman" w:hAnsi="Times New Roman" w:cs="Times New Roman"/>
          <w:color w:val="FF0000"/>
          <w:sz w:val="24"/>
          <w:szCs w:val="24"/>
        </w:rPr>
        <w:t>не работающего</w:t>
      </w:r>
      <w:r w:rsidRPr="005E6C72">
        <w:rPr>
          <w:rFonts w:ascii="Times New Roman" w:eastAsia="Times New Roman" w:hAnsi="Times New Roman" w:cs="Times New Roman"/>
          <w:sz w:val="24"/>
          <w:szCs w:val="24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5E6C72">
        <w:rPr>
          <w:rFonts w:ascii="Times New Roman" w:eastAsia="Times New Roman" w:hAnsi="Times New Roman" w:cs="Times New Roman"/>
          <w:sz w:val="24"/>
          <w:szCs w:val="24"/>
        </w:rPr>
        <w:t xml:space="preserve">, паспорт </w:t>
      </w:r>
      <w:r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5E6C7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E6C72" w:rsidRPr="005E6C72" w:rsidP="005E6C72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C72" w:rsidRPr="005E6C72" w:rsidP="005E6C72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C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5E6C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УСТАНОВИЛ:</w:t>
      </w:r>
    </w:p>
    <w:p w:rsidR="005E6C72" w:rsidRPr="005E6C72" w:rsidP="005E6C72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C72" w:rsidRPr="005E6C72" w:rsidP="005E6C72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</w:pPr>
      <w:r w:rsidRPr="005E6C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Постановлением по делу об административном правонарушении </w:t>
      </w:r>
      <w:r w:rsidRPr="005E6C72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5E6C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18810086220002017075 от 02</w:t>
      </w:r>
      <w:r w:rsidRPr="005E6C72">
        <w:rPr>
          <w:rFonts w:ascii="Times New Roman" w:eastAsia="Times New Roman" w:hAnsi="Times New Roman" w:cs="Times New Roman"/>
          <w:color w:val="0000CC"/>
          <w:sz w:val="24"/>
          <w:szCs w:val="24"/>
          <w:shd w:val="clear" w:color="auto" w:fill="FFFFFF"/>
        </w:rPr>
        <w:t xml:space="preserve">.09.2023 </w:t>
      </w:r>
      <w:r w:rsidRPr="005E6C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года  по ч. 3 ст. 12.23 Кодекса РФ об АП, вступившим в законную силу 13.09.2023, Боиров</w:t>
      </w:r>
      <w:r w:rsidRPr="005E6C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М.К. привлечен к административной ответственности в виде штрафа в размере 3000 рублей. Получив копию указанного постановления и достоверно зная о необходимости уплатить штраф в соответствии с ним, Боиров М.К., </w:t>
      </w:r>
      <w:r w:rsidRPr="005E6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тем </w:t>
      </w:r>
      <w:r w:rsidRPr="005E6C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менее, в нарушение требований ст.32.2 </w:t>
      </w:r>
      <w:r w:rsidRPr="005E6C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Кодекса РФ об АП в течение 60 дней указанную обязанность не исполнил. </w:t>
      </w:r>
    </w:p>
    <w:p w:rsidR="005E6C72" w:rsidRPr="005E6C72" w:rsidP="005E6C72">
      <w:pPr>
        <w:spacing w:after="0" w:line="240" w:lineRule="auto"/>
        <w:ind w:left="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C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Боиров М.К. </w:t>
      </w:r>
      <w:r w:rsidRPr="005E6C72">
        <w:rPr>
          <w:rFonts w:ascii="Times New Roman" w:eastAsia="Times New Roman" w:hAnsi="Times New Roman" w:cs="Times New Roman"/>
          <w:sz w:val="24"/>
          <w:szCs w:val="24"/>
        </w:rPr>
        <w:t>в судебном заседании с правонарушением согласился.</w:t>
      </w:r>
    </w:p>
    <w:p w:rsidR="005E6C72" w:rsidRPr="005E6C72" w:rsidP="005E6C72">
      <w:pPr>
        <w:tabs>
          <w:tab w:val="left" w:pos="7485"/>
        </w:tabs>
        <w:spacing w:after="0" w:line="240" w:lineRule="auto"/>
        <w:ind w:left="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C72">
        <w:rPr>
          <w:rFonts w:ascii="Times New Roman" w:eastAsia="Times New Roman" w:hAnsi="Times New Roman" w:cs="Times New Roman"/>
          <w:sz w:val="24"/>
          <w:szCs w:val="24"/>
        </w:rPr>
        <w:t>Исследовав письменные доказательства по делу:</w:t>
      </w:r>
      <w:r w:rsidRPr="005E6C7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C72" w:rsidRPr="005E6C72" w:rsidP="005E6C72">
      <w:pPr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C72">
        <w:rPr>
          <w:rFonts w:ascii="Times New Roman" w:eastAsia="Times New Roman" w:hAnsi="Times New Roman" w:cs="Times New Roman"/>
          <w:sz w:val="24"/>
          <w:szCs w:val="24"/>
        </w:rPr>
        <w:t xml:space="preserve">- протокол об административном правонарушении 86 ХМ </w:t>
      </w:r>
      <w:r w:rsidRPr="005E6C7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5E6C72">
        <w:rPr>
          <w:rFonts w:ascii="Times New Roman" w:eastAsia="Times New Roman" w:hAnsi="Times New Roman" w:cs="Times New Roman"/>
          <w:sz w:val="24"/>
          <w:szCs w:val="24"/>
        </w:rPr>
        <w:t xml:space="preserve"> 457607 от 24 июня 2024 года, согласно которому Боирову М.К.</w:t>
      </w:r>
      <w:r w:rsidRPr="005E6C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E6C72">
        <w:rPr>
          <w:rFonts w:ascii="Times New Roman" w:eastAsia="Times New Roman" w:hAnsi="Times New Roman" w:cs="Times New Roman"/>
          <w:sz w:val="24"/>
          <w:szCs w:val="24"/>
        </w:rPr>
        <w:t>были разъяснены его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 по</w:t>
      </w:r>
      <w:r w:rsidRPr="005E6C72">
        <w:rPr>
          <w:rFonts w:ascii="Times New Roman" w:eastAsia="Times New Roman" w:hAnsi="Times New Roman" w:cs="Times New Roman"/>
          <w:sz w:val="24"/>
          <w:szCs w:val="24"/>
        </w:rPr>
        <w:t xml:space="preserve">становление по делу об административном правонарушении </w:t>
      </w:r>
      <w:r w:rsidRPr="005E6C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18810086220002017075 от 02</w:t>
      </w:r>
      <w:r w:rsidRPr="005E6C72">
        <w:rPr>
          <w:rFonts w:ascii="Times New Roman" w:eastAsia="Times New Roman" w:hAnsi="Times New Roman" w:cs="Times New Roman"/>
          <w:color w:val="0000CC"/>
          <w:sz w:val="24"/>
          <w:szCs w:val="24"/>
          <w:shd w:val="clear" w:color="auto" w:fill="FFFFFF"/>
        </w:rPr>
        <w:t>.09.2023</w:t>
      </w:r>
      <w:r w:rsidRPr="005E6C72">
        <w:rPr>
          <w:rFonts w:ascii="Times New Roman" w:eastAsia="Times New Roman" w:hAnsi="Times New Roman" w:cs="Times New Roman"/>
          <w:color w:val="0000CC"/>
          <w:sz w:val="24"/>
          <w:szCs w:val="24"/>
        </w:rPr>
        <w:t>,</w:t>
      </w:r>
      <w:r w:rsidRPr="005E6C72">
        <w:rPr>
          <w:rFonts w:ascii="Times New Roman" w:eastAsia="Times New Roman" w:hAnsi="Times New Roman" w:cs="Times New Roman"/>
          <w:sz w:val="24"/>
          <w:szCs w:val="24"/>
        </w:rPr>
        <w:t xml:space="preserve"> согласно которому Боиров М.К. признан виновным в совершении административного правонарушения, </w:t>
      </w:r>
      <w:r w:rsidRPr="005E6C72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предусмотренного ч. 3 ст. 12.23 Кодекса РФ об АП, </w:t>
      </w:r>
      <w:r w:rsidRPr="005E6C72">
        <w:rPr>
          <w:rFonts w:ascii="Times New Roman" w:eastAsia="Times New Roman" w:hAnsi="Times New Roman" w:cs="Times New Roman"/>
          <w:sz w:val="24"/>
          <w:szCs w:val="24"/>
        </w:rPr>
        <w:t xml:space="preserve">и ему назначено наказание в виде административного штрафа в </w:t>
      </w:r>
      <w:r w:rsidRPr="005E6C72">
        <w:rPr>
          <w:rFonts w:ascii="Times New Roman" w:eastAsia="Times New Roman" w:hAnsi="Times New Roman" w:cs="Times New Roman"/>
          <w:color w:val="000099"/>
          <w:sz w:val="24"/>
          <w:szCs w:val="24"/>
        </w:rPr>
        <w:t>размере 3000 рублей</w:t>
      </w:r>
      <w:r w:rsidRPr="005E6C72">
        <w:rPr>
          <w:rFonts w:ascii="Times New Roman" w:eastAsia="Times New Roman" w:hAnsi="Times New Roman" w:cs="Times New Roman"/>
          <w:sz w:val="24"/>
          <w:szCs w:val="24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</w:t>
      </w:r>
      <w:r w:rsidRPr="005E6C72">
        <w:rPr>
          <w:rFonts w:ascii="Times New Roman" w:eastAsia="Times New Roman" w:hAnsi="Times New Roman" w:cs="Times New Roman"/>
          <w:sz w:val="24"/>
          <w:szCs w:val="24"/>
        </w:rPr>
        <w:t>писи;  рапорт сотрудника полиции; справка на физическое лицо; сведения об административных правонарушениях; справка ФИС ГИБДД-М согласно которой, штраф не оплачен,</w:t>
      </w:r>
    </w:p>
    <w:p w:rsidR="005E6C72" w:rsidRPr="005E6C72" w:rsidP="005E6C72">
      <w:pPr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C72">
        <w:rPr>
          <w:rFonts w:ascii="Times New Roman" w:eastAsia="Times New Roman" w:hAnsi="Times New Roman" w:cs="Times New Roman"/>
          <w:sz w:val="24"/>
          <w:szCs w:val="24"/>
        </w:rPr>
        <w:t xml:space="preserve">  приходит к следующему, что вина Боирова М.К. в совершении правонарушения, предусмотренного</w:t>
      </w:r>
      <w:r w:rsidRPr="005E6C72">
        <w:rPr>
          <w:rFonts w:ascii="Times New Roman" w:eastAsia="Times New Roman" w:hAnsi="Times New Roman" w:cs="Times New Roman"/>
          <w:sz w:val="24"/>
          <w:szCs w:val="24"/>
        </w:rPr>
        <w:t xml:space="preserve">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5E6C72" w:rsidP="005E6C72">
      <w:pPr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C72">
        <w:rPr>
          <w:rFonts w:ascii="Times New Roman" w:eastAsia="Times New Roman" w:hAnsi="Times New Roman" w:cs="Times New Roman"/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</w:t>
      </w:r>
      <w:r w:rsidRPr="005E6C72">
        <w:rPr>
          <w:rFonts w:ascii="Times New Roman" w:eastAsia="Times New Roman" w:hAnsi="Times New Roman" w:cs="Times New Roman"/>
          <w:sz w:val="24"/>
          <w:szCs w:val="24"/>
        </w:rPr>
        <w:t>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</w:t>
      </w:r>
      <w:r w:rsidRPr="005E6C72">
        <w:rPr>
          <w:rFonts w:ascii="Times New Roman" w:eastAsia="Times New Roman" w:hAnsi="Times New Roman" w:cs="Times New Roman"/>
          <w:sz w:val="24"/>
          <w:szCs w:val="24"/>
        </w:rPr>
        <w:t>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2C2BB5" w:rsidP="005E6C72">
      <w:pPr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BB5" w:rsidRPr="005E6C72" w:rsidP="005E6C72">
      <w:pPr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C72" w:rsidRPr="005E6C72" w:rsidP="005E6C72">
      <w:pPr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C72">
        <w:rPr>
          <w:rFonts w:ascii="Times New Roman" w:eastAsia="Times New Roman" w:hAnsi="Times New Roman" w:cs="Times New Roman"/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5E6C72">
        <w:rPr>
          <w:rFonts w:ascii="Times New Roman" w:eastAsia="Times New Roman" w:hAnsi="Times New Roman" w:cs="Times New Roman"/>
          <w:color w:val="000099"/>
          <w:sz w:val="24"/>
          <w:szCs w:val="24"/>
        </w:rPr>
        <w:t>от 02 сентября 2023 года,</w:t>
      </w:r>
      <w:r w:rsidRPr="005E6C72">
        <w:rPr>
          <w:rFonts w:ascii="Times New Roman" w:eastAsia="Times New Roman" w:hAnsi="Times New Roman" w:cs="Times New Roman"/>
          <w:sz w:val="24"/>
          <w:szCs w:val="24"/>
        </w:rPr>
        <w:t xml:space="preserve"> вступи</w:t>
      </w:r>
      <w:r w:rsidRPr="005E6C72">
        <w:rPr>
          <w:rFonts w:ascii="Times New Roman" w:eastAsia="Times New Roman" w:hAnsi="Times New Roman" w:cs="Times New Roman"/>
          <w:sz w:val="24"/>
          <w:szCs w:val="24"/>
        </w:rPr>
        <w:t>ло в законную силу 13 сентября</w:t>
      </w:r>
      <w:r w:rsidRPr="005E6C72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2023 года</w:t>
      </w:r>
      <w:r w:rsidRPr="005E6C72">
        <w:rPr>
          <w:rFonts w:ascii="Times New Roman" w:eastAsia="Times New Roman" w:hAnsi="Times New Roman" w:cs="Times New Roman"/>
          <w:sz w:val="24"/>
          <w:szCs w:val="24"/>
        </w:rPr>
        <w:t>, следовательно, Боиров М.К. обязан был уплатить административный штраф не позднее 12 ноября</w:t>
      </w:r>
      <w:r w:rsidRPr="005E6C72">
        <w:rPr>
          <w:rFonts w:ascii="Times New Roman" w:eastAsia="Times New Roman" w:hAnsi="Times New Roman" w:cs="Times New Roman"/>
          <w:color w:val="3333FF"/>
          <w:sz w:val="24"/>
          <w:szCs w:val="24"/>
        </w:rPr>
        <w:t xml:space="preserve">  2023</w:t>
      </w:r>
      <w:r w:rsidRPr="005E6C72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года</w:t>
      </w:r>
      <w:r w:rsidRPr="005E6C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6C72" w:rsidRPr="005E6C72" w:rsidP="005E6C72">
      <w:pPr>
        <w:spacing w:after="0" w:line="240" w:lineRule="auto"/>
        <w:ind w:left="567"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C72">
        <w:rPr>
          <w:rFonts w:ascii="Times New Roman" w:eastAsia="Times New Roman" w:hAnsi="Times New Roman" w:cs="Times New Roman"/>
          <w:sz w:val="24"/>
          <w:szCs w:val="24"/>
        </w:rPr>
        <w:t xml:space="preserve">Доказательства уплаты штрафа в </w:t>
      </w:r>
      <w:r w:rsidRPr="005E6C72">
        <w:rPr>
          <w:rFonts w:ascii="Times New Roman" w:eastAsia="Times New Roman" w:hAnsi="Times New Roman" w:cs="Times New Roman"/>
          <w:color w:val="000099"/>
          <w:sz w:val="24"/>
          <w:szCs w:val="24"/>
        </w:rPr>
        <w:t>размере 3000 рублей</w:t>
      </w:r>
      <w:r w:rsidRPr="005E6C72">
        <w:rPr>
          <w:rFonts w:ascii="Times New Roman" w:eastAsia="Times New Roman" w:hAnsi="Times New Roman" w:cs="Times New Roman"/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5E6C72" w:rsidRPr="005E6C72" w:rsidP="005E6C72">
      <w:pPr>
        <w:spacing w:after="0" w:line="240" w:lineRule="auto"/>
        <w:ind w:left="567"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C72">
        <w:rPr>
          <w:rFonts w:ascii="Times New Roman" w:eastAsia="Times New Roman" w:hAnsi="Times New Roman" w:cs="Times New Roman"/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</w:t>
      </w:r>
      <w:r w:rsidRPr="005E6C72">
        <w:rPr>
          <w:rFonts w:ascii="Times New Roman" w:eastAsia="Times New Roman" w:hAnsi="Times New Roman" w:cs="Times New Roman"/>
          <w:sz w:val="24"/>
          <w:szCs w:val="24"/>
        </w:rPr>
        <w:t xml:space="preserve">татков, влекущих невозможность использования в качестве доказательств, представленные документы не содержат. </w:t>
      </w:r>
    </w:p>
    <w:p w:rsidR="005E6C72" w:rsidRPr="005E6C72" w:rsidP="005E6C72">
      <w:pPr>
        <w:spacing w:after="0" w:line="240" w:lineRule="auto"/>
        <w:ind w:left="567"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C72">
        <w:rPr>
          <w:rFonts w:ascii="Times New Roman" w:eastAsia="Times New Roman" w:hAnsi="Times New Roman" w:cs="Times New Roman"/>
          <w:sz w:val="24"/>
          <w:szCs w:val="24"/>
        </w:rPr>
        <w:t>Таким образом, Боиров М.К. совершил административное правонарушение, предусмотренное ч. 1 ст. 20.25 Кодекса РФ об АП.</w:t>
      </w:r>
    </w:p>
    <w:p w:rsidR="005E6C72" w:rsidRPr="005E6C72" w:rsidP="005E6C72">
      <w:pPr>
        <w:spacing w:after="0" w:line="240" w:lineRule="auto"/>
        <w:ind w:left="567"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C72"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мир</w:t>
      </w:r>
      <w:r w:rsidRPr="005E6C72">
        <w:rPr>
          <w:rFonts w:ascii="Times New Roman" w:eastAsia="Times New Roman" w:hAnsi="Times New Roman" w:cs="Times New Roman"/>
          <w:sz w:val="24"/>
          <w:szCs w:val="24"/>
        </w:rPr>
        <w:t>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</w:t>
      </w:r>
      <w:r w:rsidRPr="005E6C72">
        <w:rPr>
          <w:rFonts w:ascii="Times New Roman" w:eastAsia="Times New Roman" w:hAnsi="Times New Roman" w:cs="Times New Roman"/>
          <w:sz w:val="24"/>
          <w:szCs w:val="24"/>
        </w:rPr>
        <w:t>начить наказание в виде административного штрафа в двукратном размере суммы неуплаченного административного штрафа.</w:t>
      </w:r>
    </w:p>
    <w:p w:rsidR="005E6C72" w:rsidRPr="005E6C72" w:rsidP="005E6C72">
      <w:pPr>
        <w:spacing w:after="0" w:line="240" w:lineRule="auto"/>
        <w:ind w:left="567"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C72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5E6C72" w:rsidRPr="005E6C72" w:rsidP="005E6C72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C72" w:rsidRPr="005E6C72" w:rsidP="005E6C72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6C72">
        <w:rPr>
          <w:rFonts w:ascii="Times New Roman" w:eastAsia="Times New Roman" w:hAnsi="Times New Roman" w:cs="Times New Roman"/>
          <w:sz w:val="24"/>
          <w:szCs w:val="24"/>
        </w:rPr>
        <w:t xml:space="preserve">ПОСТАНОВИЛ: </w:t>
      </w:r>
    </w:p>
    <w:p w:rsidR="005E6C72" w:rsidRPr="005E6C72" w:rsidP="005E6C72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C72" w:rsidRPr="005E6C72" w:rsidP="005E6C72">
      <w:pPr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C72">
        <w:rPr>
          <w:rFonts w:ascii="Times New Roman" w:eastAsia="Times New Roman" w:hAnsi="Times New Roman" w:cs="Times New Roman"/>
          <w:sz w:val="24"/>
          <w:szCs w:val="24"/>
        </w:rPr>
        <w:t>Боирова Мухридина Камолидиновича</w:t>
      </w:r>
      <w:r w:rsidRPr="005E6C72"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5E6C72">
        <w:rPr>
          <w:rFonts w:ascii="Times New Roman" w:eastAsia="Times New Roman" w:hAnsi="Times New Roman" w:cs="Times New Roman"/>
          <w:color w:val="000099"/>
          <w:sz w:val="24"/>
          <w:szCs w:val="24"/>
        </w:rPr>
        <w:t>размере 6 000 (шести тысяч) рублей</w:t>
      </w:r>
      <w:r w:rsidRPr="005E6C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E6C72" w:rsidRPr="005E6C72" w:rsidP="005E6C72">
      <w:pPr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1033AC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</w:t>
      </w:r>
      <w:r w:rsidRPr="001033AC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 по Ханты-Мансийскому автономному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</w:t>
      </w:r>
      <w:r w:rsidRPr="001033AC">
        <w:rPr>
          <w:rFonts w:ascii="Times New Roman" w:eastAsia="Times New Roman" w:hAnsi="Times New Roman" w:cs="Times New Roman"/>
          <w:color w:val="006600"/>
          <w:sz w:val="24"/>
          <w:szCs w:val="24"/>
        </w:rPr>
        <w:t>07 РКЦ Ханты-Мансийск//УФК по Ханты-Мансийскому автономному округу-Югре г. Ханты-Мансийск, номер казначейского счета 03100643000000018700,</w:t>
      </w:r>
      <w:r w:rsidRPr="001033A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Pr="001033AC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КБК </w:t>
      </w:r>
      <w:r w:rsidRPr="001033AC">
        <w:rPr>
          <w:rFonts w:ascii="Times New Roman" w:eastAsia="Times New Roman" w:hAnsi="Times New Roman" w:cs="Times New Roman"/>
          <w:color w:val="FF0000"/>
          <w:sz w:val="24"/>
          <w:szCs w:val="24"/>
        </w:rPr>
        <w:t>72011601203019000140,</w:t>
      </w:r>
      <w:r w:rsidRPr="005E6C7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E6C7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идентификатор</w:t>
      </w:r>
      <w:r w:rsidRPr="005E6C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033AC" w:rsidR="001033A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0412365400465010262420180</w:t>
      </w:r>
      <w:r w:rsidRPr="005E6C7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. </w:t>
      </w:r>
    </w:p>
    <w:p w:rsidR="005E6C72" w:rsidRPr="005E6C72" w:rsidP="005E6C72">
      <w:pPr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C72">
        <w:rPr>
          <w:rFonts w:ascii="Times New Roman" w:eastAsia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5E6C72">
        <w:rPr>
          <w:rFonts w:ascii="Times New Roman" w:eastAsia="Times New Roman" w:hAnsi="Times New Roman" w:cs="Times New Roman"/>
          <w:sz w:val="24"/>
          <w:szCs w:val="24"/>
        </w:rPr>
        <w:t xml:space="preserve">ка рассрочки, предусмотренных </w:t>
      </w:r>
      <w:hyperlink r:id="rId4" w:history="1">
        <w:r w:rsidRPr="005E6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ст. 31.5</w:t>
        </w:r>
      </w:hyperlink>
      <w:r w:rsidRPr="005E6C72"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5E6C72" w:rsidRPr="005E6C72" w:rsidP="005E6C72">
      <w:pPr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C72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Нижневартовский городской суд в течение деся</w:t>
      </w:r>
      <w:r w:rsidRPr="005E6C72">
        <w:rPr>
          <w:rFonts w:ascii="Times New Roman" w:eastAsia="Times New Roman" w:hAnsi="Times New Roman" w:cs="Times New Roman"/>
          <w:sz w:val="24"/>
          <w:szCs w:val="24"/>
        </w:rPr>
        <w:t xml:space="preserve">ти суток со дня вручения или получения копии постановления через мирового судью судебного участка </w:t>
      </w:r>
      <w:r w:rsidRPr="005E6C7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5E6C72">
        <w:rPr>
          <w:rFonts w:ascii="Times New Roman" w:eastAsia="Times New Roman" w:hAnsi="Times New Roman" w:cs="Times New Roman"/>
          <w:sz w:val="24"/>
          <w:szCs w:val="24"/>
        </w:rPr>
        <w:t>6.</w:t>
      </w:r>
    </w:p>
    <w:p w:rsidR="005E6C72" w:rsidRPr="005E6C72" w:rsidP="005E6C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C72" w:rsidRPr="005E6C72" w:rsidP="005F42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C7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5E6C72" w:rsidRPr="005E6C72" w:rsidP="005E6C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C72">
        <w:rPr>
          <w:rFonts w:ascii="Times New Roman" w:eastAsia="Times New Roman" w:hAnsi="Times New Roman" w:cs="Times New Roman"/>
          <w:sz w:val="24"/>
          <w:szCs w:val="24"/>
        </w:rPr>
        <w:t xml:space="preserve">           Мировой судья</w:t>
      </w:r>
      <w:r w:rsidRPr="005E6C72">
        <w:rPr>
          <w:rFonts w:ascii="Times New Roman" w:eastAsia="Times New Roman" w:hAnsi="Times New Roman" w:cs="Times New Roman"/>
          <w:sz w:val="24"/>
          <w:szCs w:val="24"/>
        </w:rPr>
        <w:tab/>
      </w:r>
      <w:r w:rsidRPr="005E6C72">
        <w:rPr>
          <w:rFonts w:ascii="Times New Roman" w:eastAsia="Times New Roman" w:hAnsi="Times New Roman" w:cs="Times New Roman"/>
          <w:sz w:val="24"/>
          <w:szCs w:val="24"/>
        </w:rPr>
        <w:tab/>
      </w:r>
      <w:r w:rsidRPr="005E6C72">
        <w:rPr>
          <w:rFonts w:ascii="Times New Roman" w:eastAsia="Times New Roman" w:hAnsi="Times New Roman" w:cs="Times New Roman"/>
          <w:sz w:val="24"/>
          <w:szCs w:val="24"/>
        </w:rPr>
        <w:tab/>
      </w:r>
      <w:r w:rsidRPr="005E6C72">
        <w:rPr>
          <w:rFonts w:ascii="Times New Roman" w:eastAsia="Times New Roman" w:hAnsi="Times New Roman" w:cs="Times New Roman"/>
          <w:sz w:val="24"/>
          <w:szCs w:val="24"/>
        </w:rPr>
        <w:tab/>
      </w:r>
      <w:r w:rsidRPr="005E6C72">
        <w:rPr>
          <w:rFonts w:ascii="Times New Roman" w:eastAsia="Times New Roman" w:hAnsi="Times New Roman" w:cs="Times New Roman"/>
          <w:sz w:val="24"/>
          <w:szCs w:val="24"/>
        </w:rPr>
        <w:tab/>
      </w:r>
      <w:r w:rsidRPr="005E6C72">
        <w:rPr>
          <w:rFonts w:ascii="Times New Roman" w:eastAsia="Times New Roman" w:hAnsi="Times New Roman" w:cs="Times New Roman"/>
          <w:sz w:val="24"/>
          <w:szCs w:val="24"/>
        </w:rPr>
        <w:tab/>
      </w:r>
      <w:r w:rsidRPr="005E6C72">
        <w:rPr>
          <w:rFonts w:ascii="Times New Roman" w:eastAsia="Times New Roman" w:hAnsi="Times New Roman" w:cs="Times New Roman"/>
          <w:sz w:val="24"/>
          <w:szCs w:val="24"/>
        </w:rPr>
        <w:tab/>
        <w:t xml:space="preserve">  Е.В.</w:t>
      </w:r>
      <w:r w:rsidRPr="005E6C72">
        <w:rPr>
          <w:rFonts w:ascii="Times New Roman" w:eastAsia="Times New Roman" w:hAnsi="Times New Roman" w:cs="Times New Roman"/>
          <w:sz w:val="24"/>
          <w:szCs w:val="24"/>
        </w:rPr>
        <w:t xml:space="preserve"> Аксенова </w:t>
      </w:r>
    </w:p>
    <w:p w:rsidR="005E6C72" w:rsidRPr="005E6C72" w:rsidP="005E6C72">
      <w:pPr>
        <w:tabs>
          <w:tab w:val="left" w:pos="154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5E6C72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</w:p>
    <w:sectPr w:rsidSect="005E6C7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6D"/>
    <w:rsid w:val="001033AC"/>
    <w:rsid w:val="002616F5"/>
    <w:rsid w:val="002C2BB5"/>
    <w:rsid w:val="005E6C72"/>
    <w:rsid w:val="005F42EC"/>
    <w:rsid w:val="00C0056D"/>
    <w:rsid w:val="00E02BD3"/>
    <w:rsid w:val="00FD7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5082131-10EE-4E33-A471-C6143781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C7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